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FF" w:rsidRDefault="007325FF" w:rsidP="007325FF">
      <w:p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TALLER DE PRACTICA PARA LA EVALUACIÓN DE RECUPERACIÓN DE MATEMÁTICAS</w:t>
      </w:r>
    </w:p>
    <w:p w:rsidR="007325FF" w:rsidRPr="005D783A" w:rsidRDefault="007325FF" w:rsidP="007325FF">
      <w:pPr>
        <w:rPr>
          <w:rFonts w:cstheme="minorHAnsi"/>
          <w:b/>
          <w:lang w:val="es-ES"/>
        </w:rPr>
      </w:pPr>
      <w:r w:rsidRPr="005D783A">
        <w:rPr>
          <w:rFonts w:cstheme="minorHAnsi"/>
          <w:b/>
          <w:lang w:val="es-ES"/>
        </w:rPr>
        <w:t>Recuerda dejar por escrito todos los procedimientos para que las respuestas sean válidas.</w:t>
      </w:r>
    </w:p>
    <w:p w:rsidR="007325FF" w:rsidRPr="005D783A" w:rsidRDefault="007325FF" w:rsidP="007325FF">
      <w:pPr>
        <w:pStyle w:val="Prrafodelista"/>
        <w:jc w:val="both"/>
        <w:rPr>
          <w:rFonts w:cstheme="minorHAnsi"/>
          <w:lang w:val="es-ES"/>
        </w:rPr>
      </w:pPr>
      <w:r w:rsidRPr="005D783A">
        <w:rPr>
          <w:rFonts w:cstheme="minorHAnsi"/>
          <w:lang w:val="es-ES"/>
        </w:rPr>
        <w:t>Resuelve cada ecuación:</w:t>
      </w:r>
    </w:p>
    <w:p w:rsidR="007325FF" w:rsidRPr="005D783A" w:rsidRDefault="007325FF" w:rsidP="007325FF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m:oMath>
        <m:r>
          <w:rPr>
            <w:rFonts w:ascii="Cambria Math" w:hAnsi="Cambria Math" w:cstheme="minorHAnsi"/>
            <w:lang w:val="es-ES"/>
          </w:rPr>
          <m:t>2x+66=5678</m:t>
        </m:r>
      </m:oMath>
    </w:p>
    <w:p w:rsidR="007325FF" w:rsidRPr="007325FF" w:rsidRDefault="007325FF" w:rsidP="007325FF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m:oMath>
        <m:r>
          <w:rPr>
            <w:rFonts w:ascii="Cambria Math" w:hAnsi="Cambria Math" w:cstheme="minorHAnsi"/>
            <w:lang w:val="es-ES"/>
          </w:rPr>
          <m:t>4x-46=78</m:t>
        </m:r>
      </m:oMath>
    </w:p>
    <w:p w:rsidR="007325FF" w:rsidRPr="00F36A44" w:rsidRDefault="007325FF" w:rsidP="007325FF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m:oMath>
        <m:r>
          <w:rPr>
            <w:rFonts w:ascii="Cambria Math" w:hAnsi="Cambria Math" w:cstheme="minorHAnsi"/>
            <w:lang w:val="es-ES"/>
          </w:rPr>
          <m:t>4x-6=78</m:t>
        </m:r>
      </m:oMath>
    </w:p>
    <w:p w:rsidR="007325FF" w:rsidRPr="007325FF" w:rsidRDefault="007325FF" w:rsidP="007325FF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m:oMath>
        <m:r>
          <w:rPr>
            <w:rFonts w:ascii="Cambria Math" w:hAnsi="Cambria Math" w:cstheme="minorHAnsi"/>
            <w:lang w:val="es-ES"/>
          </w:rPr>
          <m:t>x-50=-8</m:t>
        </m:r>
      </m:oMath>
    </w:p>
    <w:p w:rsidR="007325FF" w:rsidRPr="007A2C69" w:rsidRDefault="007325FF" w:rsidP="007325F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m:oMath>
        <m:r>
          <w:rPr>
            <w:rFonts w:ascii="Cambria Math" w:hAnsi="Cambria Math" w:cs="Times New Roman"/>
            <w:lang w:val="es-ES"/>
          </w:rPr>
          <m:t>3x+345=-5678</m:t>
        </m:r>
      </m:oMath>
    </w:p>
    <w:p w:rsidR="007325FF" w:rsidRPr="007A2C69" w:rsidRDefault="007325FF" w:rsidP="007325F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m:oMath>
        <m:r>
          <w:rPr>
            <w:rFonts w:ascii="Cambria Math" w:hAnsi="Cambria Math" w:cs="Times New Roman"/>
            <w:lang w:val="es-ES"/>
          </w:rPr>
          <m:t>6x-45=1078</m:t>
        </m:r>
      </m:oMath>
    </w:p>
    <w:p w:rsidR="007325FF" w:rsidRPr="005D783A" w:rsidRDefault="007325FF" w:rsidP="007325FF">
      <w:pPr>
        <w:pStyle w:val="Prrafodelista"/>
        <w:jc w:val="both"/>
        <w:rPr>
          <w:rFonts w:cstheme="minorHAnsi"/>
          <w:lang w:val="es-ES"/>
        </w:rPr>
      </w:pPr>
      <w:r w:rsidRPr="005D783A">
        <w:rPr>
          <w:rFonts w:cstheme="minorHAnsi"/>
          <w:lang w:val="es-ES"/>
        </w:rPr>
        <w:t xml:space="preserve">Resuelve cada polinomio aritmético: </w:t>
      </w:r>
    </w:p>
    <w:p w:rsidR="007325FF" w:rsidRPr="005D783A" w:rsidRDefault="00F838A9" w:rsidP="007325FF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lang w:val="es-ES"/>
              </w:rPr>
            </m:ctrlPr>
          </m:dPr>
          <m:e>
            <m:r>
              <w:rPr>
                <w:rFonts w:ascii="Cambria Math" w:hAnsi="Cambria Math" w:cstheme="minorHAnsi"/>
                <w:lang w:val="es-ES"/>
              </w:rPr>
              <m:t>-</m:t>
            </m:r>
            <m:d>
              <m:dPr>
                <m:ctrlPr>
                  <w:rPr>
                    <w:rFonts w:ascii="Cambria Math" w:hAnsi="Cambria Math" w:cstheme="minorHAnsi"/>
                    <w:i/>
                    <w:lang w:val="es-ES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s-ES"/>
                  </w:rPr>
                  <m:t>3-9</m:t>
                </m:r>
              </m:e>
            </m:d>
            <m:r>
              <w:rPr>
                <w:rFonts w:ascii="Cambria Math" w:hAnsi="Cambria Math" w:cstheme="minorHAnsi"/>
                <w:lang w:val="es-ES"/>
              </w:rPr>
              <m:t>÷3+3+9</m:t>
            </m:r>
          </m:e>
        </m:d>
      </m:oMath>
      <w:r w:rsidR="007325FF" w:rsidRPr="005D783A">
        <w:rPr>
          <w:rFonts w:eastAsiaTheme="minorEastAsia" w:cstheme="minorHAnsi"/>
          <w:lang w:val="es-ES"/>
        </w:rPr>
        <w:t>+6</w:t>
      </w:r>
    </w:p>
    <w:p w:rsidR="007325FF" w:rsidRPr="005D783A" w:rsidRDefault="007325FF" w:rsidP="007325FF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m:oMath>
        <m:r>
          <w:rPr>
            <w:rFonts w:ascii="Cambria Math" w:hAnsi="Cambria Math" w:cstheme="minorHAnsi"/>
            <w:lang w:val="es-ES"/>
          </w:rPr>
          <m:t>24÷3+32÷2-5÷5+64÷8</m:t>
        </m:r>
      </m:oMath>
    </w:p>
    <w:p w:rsidR="007325FF" w:rsidRPr="007325FF" w:rsidRDefault="00F838A9" w:rsidP="007325FF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lang w:val="es-ES"/>
              </w:rPr>
            </m:ctrlPr>
          </m:dPr>
          <m:e>
            <m:r>
              <w:rPr>
                <w:rFonts w:ascii="Cambria Math" w:hAnsi="Cambria Math" w:cstheme="minorHAnsi"/>
                <w:lang w:val="es-ES"/>
              </w:rPr>
              <m:t>-</m:t>
            </m:r>
            <m:d>
              <m:dPr>
                <m:ctrlPr>
                  <w:rPr>
                    <w:rFonts w:ascii="Cambria Math" w:hAnsi="Cambria Math" w:cstheme="minorHAnsi"/>
                    <w:i/>
                    <w:lang w:val="es-ES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s-ES"/>
                  </w:rPr>
                  <m:t>12-9</m:t>
                </m:r>
              </m:e>
            </m:d>
            <m:r>
              <w:rPr>
                <w:rFonts w:ascii="Cambria Math" w:hAnsi="Cambria Math" w:cstheme="minorHAnsi"/>
                <w:lang w:val="es-ES"/>
              </w:rPr>
              <m:t>÷3+</m:t>
            </m:r>
            <m:d>
              <m:dPr>
                <m:ctrlPr>
                  <w:rPr>
                    <w:rFonts w:ascii="Cambria Math" w:hAnsi="Cambria Math" w:cstheme="minorHAnsi"/>
                    <w:i/>
                    <w:lang w:val="es-ES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s-ES"/>
                  </w:rPr>
                  <m:t>38+9</m:t>
                </m:r>
              </m:e>
            </m:d>
            <m:r>
              <w:rPr>
                <w:rFonts w:ascii="Cambria Math" w:hAnsi="Cambria Math" w:cstheme="minorHAnsi"/>
                <w:lang w:val="es-ES"/>
              </w:rPr>
              <m:t>+9</m:t>
            </m:r>
          </m:e>
        </m:d>
      </m:oMath>
    </w:p>
    <w:p w:rsidR="007325FF" w:rsidRPr="007A2C69" w:rsidRDefault="00F838A9" w:rsidP="007325F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es-E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lang w:val="es-E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s-ES"/>
                  </w:rPr>
                  <m:t>3+4</m:t>
                </m:r>
              </m:e>
            </m:d>
            <m:r>
              <w:rPr>
                <w:rFonts w:ascii="Cambria Math" w:hAnsi="Cambria Math" w:cs="Times New Roman"/>
                <w:lang w:val="es-ES"/>
              </w:rPr>
              <m:t>÷7+23-789</m:t>
            </m:r>
          </m:e>
        </m:d>
      </m:oMath>
    </w:p>
    <w:p w:rsidR="007325FF" w:rsidRPr="007A2C69" w:rsidRDefault="007325FF" w:rsidP="007325F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m:oMath>
        <m:r>
          <w:rPr>
            <w:rFonts w:ascii="Cambria Math" w:hAnsi="Cambria Math" w:cs="Times New Roman"/>
            <w:lang w:val="es-ES"/>
          </w:rPr>
          <m:t>51÷3+34÷2-45÷9+64÷8</m:t>
        </m:r>
      </m:oMath>
    </w:p>
    <w:p w:rsidR="007325FF" w:rsidRPr="007325FF" w:rsidRDefault="007325FF" w:rsidP="007325FF">
      <w:pPr>
        <w:pStyle w:val="Prrafodelista"/>
        <w:numPr>
          <w:ilvl w:val="0"/>
          <w:numId w:val="1"/>
        </w:numPr>
        <w:jc w:val="both"/>
        <w:rPr>
          <w:lang w:val="es-ES"/>
        </w:rPr>
      </w:pPr>
      <m:oMath>
        <m:r>
          <w:rPr>
            <w:rFonts w:ascii="Cambria Math" w:hAnsi="Cambria Math" w:cs="Times New Roman"/>
            <w:lang w:val="es-ES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es-ES"/>
              </w:rPr>
            </m:ctrlPr>
          </m:dPr>
          <m:e>
            <m:r>
              <w:rPr>
                <w:rFonts w:ascii="Cambria Math" w:hAnsi="Cambria Math" w:cs="Times New Roman"/>
                <w:lang w:val="es-ES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s-E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s-ES"/>
                  </w:rPr>
                  <m:t>12×9</m:t>
                </m:r>
              </m:e>
            </m:d>
            <m:r>
              <w:rPr>
                <w:rFonts w:ascii="Cambria Math" w:hAnsi="Cambria Math" w:cs="Times New Roman"/>
                <w:lang w:val="es-ES"/>
              </w:rPr>
              <m:t>÷3-(3-7-8+9)</m:t>
            </m:r>
          </m:e>
        </m:d>
      </m:oMath>
    </w:p>
    <w:p w:rsidR="007325FF" w:rsidRPr="005D783A" w:rsidRDefault="007325FF" w:rsidP="007325FF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w:r w:rsidRPr="005D783A">
        <w:rPr>
          <w:rFonts w:cstheme="minorHAnsi"/>
          <w:lang w:val="es-ES"/>
        </w:rPr>
        <w:t xml:space="preserve">Los cuatro atletas del equipo de relevos de 4x100 consiguieron estos tiempos: 12,245 – 11,983 – 13,028 y 12,524 segundos. ¿Cuál fue el tiempo del equipo? </w:t>
      </w:r>
    </w:p>
    <w:p w:rsidR="00DA3D0F" w:rsidRPr="007325FF" w:rsidRDefault="007325FF" w:rsidP="00A73BE6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325FF">
        <w:rPr>
          <w:rFonts w:cstheme="minorHAnsi"/>
          <w:lang w:val="es-ES"/>
        </w:rPr>
        <w:t>Compramos 45 adhesivos a 3,4 € cada uno y nos regalan uno por cada 5 que compramos. Si los vendemos todos a 3,25 € cada uno, ¿cuánto ganamos?</w:t>
      </w:r>
    </w:p>
    <w:p w:rsidR="007325FF" w:rsidRPr="007A2C69" w:rsidRDefault="007325FF" w:rsidP="007325F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7A2C69">
        <w:rPr>
          <w:rFonts w:ascii="Times New Roman" w:hAnsi="Times New Roman" w:cs="Times New Roman"/>
          <w:lang w:val="es-ES"/>
        </w:rPr>
        <w:t>Camila, Sebastián y sus tres hijos van de campamento el fin de semana. Si compran alimentos por $220.000, elementos de aseo por $89.000 y bebidas por $240.000, ¿Cuánto dinero debe pagar cada uno?</w:t>
      </w:r>
    </w:p>
    <w:p w:rsidR="007325FF" w:rsidRPr="007A2C69" w:rsidRDefault="007325FF" w:rsidP="007325F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7A2C69">
        <w:rPr>
          <w:rFonts w:ascii="Times New Roman" w:hAnsi="Times New Roman" w:cs="Times New Roman"/>
          <w:lang w:val="es-ES"/>
        </w:rPr>
        <w:t>Una fábrica de dulces, realiza 9.750 dulces diarios. Por unidad su costo es $ 85 y el precio de venta es de $ 100. a) ¿Cuántos bombones se hacen en una semana si se trabaja de lunes a viernes? b) En una semana se recaudaron $ 5.000.000, ¿cuánto se ganó o perdió esa semana?</w:t>
      </w:r>
    </w:p>
    <w:p w:rsidR="007325FF" w:rsidRPr="007A2C69" w:rsidRDefault="007325FF" w:rsidP="007325F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7A2C69">
        <w:rPr>
          <w:rFonts w:ascii="Times New Roman" w:hAnsi="Times New Roman" w:cs="Times New Roman"/>
          <w:lang w:val="es-ES"/>
        </w:rPr>
        <w:t>En un supermercado tienen que cambiar las ruedas de sus 829 carros. Ya han puesto 342 ruedas. ¿Cuántas ruedas les quedan por poner?</w:t>
      </w:r>
    </w:p>
    <w:p w:rsidR="007325FF" w:rsidRPr="007325FF" w:rsidRDefault="007325FF" w:rsidP="007325FF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325FF">
        <w:rPr>
          <w:lang w:val="es-ES"/>
        </w:rPr>
        <w:t>Un paciente al comenzar una dieta pesaba 78,09 kilos, si al finalizar la primera semana bajó 1,84 kilos, la segunda semana subió 0,54 kilos y bajó 1,07 kilos la tercera, ¿cuánto pesaba al inicio de la cuarta semana?</w:t>
      </w:r>
    </w:p>
    <w:p w:rsidR="007325FF" w:rsidRDefault="007325FF" w:rsidP="00E07E67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325FF">
        <w:rPr>
          <w:lang w:val="es-ES"/>
        </w:rPr>
        <w:t>Carlos y sus dos amigos gastaron 29 dólares en un restaurante. Si dividen la cuenta en partes iguales. ¿Cuánto pagará cada uno?</w:t>
      </w:r>
    </w:p>
    <w:p w:rsidR="00D06A05" w:rsidRDefault="00D06A05" w:rsidP="00D06A05">
      <w:pPr>
        <w:pStyle w:val="Prrafodelista"/>
        <w:numPr>
          <w:ilvl w:val="0"/>
          <w:numId w:val="1"/>
        </w:numPr>
        <w:rPr>
          <w:lang w:val="es-ES"/>
        </w:rPr>
      </w:pPr>
      <w:r w:rsidRPr="008810A1">
        <w:rPr>
          <w:lang w:val="es-ES"/>
        </w:rPr>
        <w:t xml:space="preserve">Hallar el perímetro y el área del rombo que </w:t>
      </w:r>
      <w:r>
        <w:rPr>
          <w:lang w:val="es-ES"/>
        </w:rPr>
        <w:t>tiene de lado el valor igual a 54</w:t>
      </w:r>
      <w:r w:rsidRPr="008810A1">
        <w:rPr>
          <w:lang w:val="es-ES"/>
        </w:rPr>
        <w:t xml:space="preserve"> cm, diagonal mayor igual a 2</w:t>
      </w:r>
      <w:r>
        <w:rPr>
          <w:lang w:val="es-ES"/>
        </w:rPr>
        <w:t>4 cm y diagonal menor igual a 16</w:t>
      </w:r>
      <w:r w:rsidRPr="008810A1">
        <w:rPr>
          <w:lang w:val="es-ES"/>
        </w:rPr>
        <w:t xml:space="preserve"> cm. </w:t>
      </w:r>
    </w:p>
    <w:p w:rsidR="00D06A05" w:rsidRDefault="00D06A05" w:rsidP="00D06A05">
      <w:pPr>
        <w:pStyle w:val="Prrafodelista"/>
        <w:ind w:left="360"/>
        <w:rPr>
          <w:lang w:val="es-ES"/>
        </w:rPr>
      </w:pPr>
      <w:r>
        <w:rPr>
          <w:lang w:val="es-ES"/>
        </w:rPr>
        <w:t>D= 5</w:t>
      </w:r>
      <w:r w:rsidRPr="008810A1">
        <w:rPr>
          <w:lang w:val="es-ES"/>
        </w:rPr>
        <w:t xml:space="preserve">4 cm </w:t>
      </w:r>
    </w:p>
    <w:p w:rsidR="00D06A05" w:rsidRDefault="00D06A05" w:rsidP="00D06A05">
      <w:pPr>
        <w:pStyle w:val="Prrafodelista"/>
        <w:ind w:left="360"/>
        <w:rPr>
          <w:lang w:val="es-ES"/>
        </w:rPr>
      </w:pPr>
      <w:r>
        <w:rPr>
          <w:lang w:val="es-ES"/>
        </w:rPr>
        <w:t>d= 16</w:t>
      </w:r>
      <w:r w:rsidRPr="008810A1">
        <w:rPr>
          <w:lang w:val="es-ES"/>
        </w:rPr>
        <w:t xml:space="preserve"> cm </w:t>
      </w:r>
    </w:p>
    <w:p w:rsidR="00D06A05" w:rsidRDefault="00D06A05" w:rsidP="00D06A05">
      <w:pPr>
        <w:pStyle w:val="Prrafodelista"/>
        <w:ind w:left="360"/>
        <w:rPr>
          <w:lang w:val="es-ES"/>
        </w:rPr>
      </w:pPr>
      <w:r w:rsidRPr="008810A1">
        <w:rPr>
          <w:lang w:val="es-ES"/>
        </w:rPr>
        <w:t xml:space="preserve">L= 13 cm </w:t>
      </w:r>
      <w:bookmarkStart w:id="0" w:name="_GoBack"/>
      <w:bookmarkEnd w:id="0"/>
    </w:p>
    <w:p w:rsidR="00D06A05" w:rsidRPr="00F36A44" w:rsidRDefault="00D06A05" w:rsidP="00D06A05">
      <w:pPr>
        <w:pStyle w:val="Prrafodelista"/>
        <w:ind w:left="360"/>
        <w:rPr>
          <w:lang w:val="es-ES"/>
        </w:rPr>
      </w:pPr>
      <w:r>
        <w:rPr>
          <w:noProof/>
        </w:rPr>
        <w:drawing>
          <wp:inline distT="0" distB="0" distL="0" distR="0" wp14:anchorId="1236E46A" wp14:editId="5EE56410">
            <wp:extent cx="3038475" cy="1543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A05" w:rsidRPr="007325FF" w:rsidRDefault="00D06A05" w:rsidP="00D06A05">
      <w:pPr>
        <w:pStyle w:val="Prrafodelista"/>
        <w:ind w:left="360"/>
        <w:jc w:val="both"/>
        <w:rPr>
          <w:lang w:val="es-ES"/>
        </w:rPr>
      </w:pPr>
    </w:p>
    <w:p w:rsidR="007325FF" w:rsidRPr="007325FF" w:rsidRDefault="007325FF" w:rsidP="007325FF">
      <w:pPr>
        <w:pStyle w:val="Prrafodelista"/>
        <w:ind w:left="360"/>
        <w:jc w:val="both"/>
        <w:rPr>
          <w:lang w:val="es-ES"/>
        </w:rPr>
      </w:pPr>
    </w:p>
    <w:sectPr w:rsidR="007325FF" w:rsidRPr="007325FF" w:rsidSect="00F838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B18"/>
    <w:multiLevelType w:val="hybridMultilevel"/>
    <w:tmpl w:val="E83C0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9570A"/>
    <w:multiLevelType w:val="hybridMultilevel"/>
    <w:tmpl w:val="D2FCA01A"/>
    <w:lvl w:ilvl="0" w:tplc="F63289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FF"/>
    <w:rsid w:val="007325FF"/>
    <w:rsid w:val="00D06A05"/>
    <w:rsid w:val="00DA3D0F"/>
    <w:rsid w:val="00F8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3412"/>
  <w15:chartTrackingRefBased/>
  <w15:docId w15:val="{A8BF4322-6218-4065-B131-2227078A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5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5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2025-11-19T16:02:00Z</dcterms:created>
  <dcterms:modified xsi:type="dcterms:W3CDTF">2025-11-19T16:11:00Z</dcterms:modified>
</cp:coreProperties>
</file>